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D8" w:rsidRPr="005B12D8" w:rsidRDefault="005B12D8" w:rsidP="005B12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12D8">
        <w:rPr>
          <w:rFonts w:ascii="Times New Roman" w:eastAsia="Times New Roman" w:hAnsi="Times New Roman" w:cs="Times New Roman"/>
          <w:sz w:val="28"/>
          <w:szCs w:val="28"/>
        </w:rPr>
        <w:t>Уважаемые родители!</w:t>
      </w:r>
    </w:p>
    <w:p w:rsidR="005B12D8" w:rsidRPr="005B12D8" w:rsidRDefault="005B12D8" w:rsidP="005B12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12D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Указом Президента </w:t>
      </w:r>
      <w:proofErr w:type="spellStart"/>
      <w:r w:rsidRPr="005B12D8">
        <w:rPr>
          <w:rFonts w:ascii="Times New Roman" w:eastAsia="Times New Roman" w:hAnsi="Times New Roman" w:cs="Times New Roman"/>
          <w:sz w:val="28"/>
          <w:szCs w:val="28"/>
        </w:rPr>
        <w:t>Российкой</w:t>
      </w:r>
      <w:proofErr w:type="spellEnd"/>
      <w:r w:rsidRPr="005B12D8">
        <w:rPr>
          <w:rFonts w:ascii="Times New Roman" w:eastAsia="Times New Roman" w:hAnsi="Times New Roman" w:cs="Times New Roman"/>
          <w:sz w:val="28"/>
          <w:szCs w:val="28"/>
        </w:rPr>
        <w:t xml:space="preserve"> Федерации от 23.04.2021 года №242 "Об установлении на территории Российской Федерации нерабочих дней в мае 2021 года", в целях сохранения тенденции сокращения распространения новой </w:t>
      </w:r>
      <w:proofErr w:type="spellStart"/>
      <w:r w:rsidRPr="005B12D8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5B12D8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 -19), укрепления здоровья граждан Российской Фед</w:t>
      </w:r>
      <w:r>
        <w:rPr>
          <w:rFonts w:ascii="Times New Roman" w:eastAsia="Times New Roman" w:hAnsi="Times New Roman" w:cs="Times New Roman"/>
          <w:sz w:val="28"/>
          <w:szCs w:val="28"/>
        </w:rPr>
        <w:t>ерации в МАДОУ "Детский сад № 171</w:t>
      </w:r>
      <w:r w:rsidRPr="005B12D8">
        <w:rPr>
          <w:rFonts w:ascii="Times New Roman" w:eastAsia="Times New Roman" w:hAnsi="Times New Roman" w:cs="Times New Roman"/>
          <w:sz w:val="28"/>
          <w:szCs w:val="28"/>
        </w:rPr>
        <w:t>" с 01 мая по 10 мая 2021 года объявлены выходные и нерабочие дни.</w:t>
      </w:r>
      <w:proofErr w:type="gramEnd"/>
      <w:r w:rsidRPr="005B12D8">
        <w:rPr>
          <w:rFonts w:ascii="Times New Roman" w:eastAsia="Times New Roman" w:hAnsi="Times New Roman" w:cs="Times New Roman"/>
          <w:sz w:val="28"/>
          <w:szCs w:val="28"/>
        </w:rPr>
        <w:t> В период с 04 по 07 мая 2021 год, с учетом результатов опроса родителей, будут организованы дежурные группы</w:t>
      </w:r>
    </w:p>
    <w:p w:rsidR="00D97ED9" w:rsidRDefault="00D97ED9"/>
    <w:sectPr w:rsidR="00D9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5B12D8"/>
    <w:rsid w:val="005B12D8"/>
    <w:rsid w:val="00D9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1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</dc:creator>
  <cp:keywords/>
  <dc:description/>
  <cp:lastModifiedBy>171</cp:lastModifiedBy>
  <cp:revision>3</cp:revision>
  <dcterms:created xsi:type="dcterms:W3CDTF">2021-04-29T11:02:00Z</dcterms:created>
  <dcterms:modified xsi:type="dcterms:W3CDTF">2021-04-29T11:03:00Z</dcterms:modified>
</cp:coreProperties>
</file>